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576" w:rsidRDefault="00CB52E2" w:rsidP="00564576">
      <w:pPr>
        <w:jc w:val="center"/>
      </w:pPr>
      <w:bookmarkStart w:id="0" w:name="_GoBack"/>
      <w:bookmarkEnd w:id="0"/>
      <w:r>
        <w:rPr>
          <w:rFonts w:hint="eastAsia"/>
          <w:noProof/>
        </w:rPr>
        <mc:AlternateContent>
          <mc:Choice Requires="wps">
            <w:drawing>
              <wp:anchor distT="0" distB="0" distL="114300" distR="114300" simplePos="0" relativeHeight="251659264" behindDoc="0" locked="0" layoutInCell="1" allowOverlap="1" wp14:anchorId="1E2760AC" wp14:editId="67B45F21">
                <wp:simplePos x="0" y="0"/>
                <wp:positionH relativeFrom="column">
                  <wp:posOffset>30480</wp:posOffset>
                </wp:positionH>
                <wp:positionV relativeFrom="paragraph">
                  <wp:posOffset>-563880</wp:posOffset>
                </wp:positionV>
                <wp:extent cx="4704715" cy="467995"/>
                <wp:effectExtent l="0" t="0" r="19685" b="27305"/>
                <wp:wrapNone/>
                <wp:docPr id="1" name="テキスト ボックス 1"/>
                <wp:cNvGraphicFramePr/>
                <a:graphic xmlns:a="http://schemas.openxmlformats.org/drawingml/2006/main">
                  <a:graphicData uri="http://schemas.microsoft.com/office/word/2010/wordprocessingShape">
                    <wps:wsp>
                      <wps:cNvSpPr txBox="1"/>
                      <wps:spPr>
                        <a:xfrm>
                          <a:off x="0" y="0"/>
                          <a:ext cx="4704715" cy="467995"/>
                        </a:xfrm>
                        <a:prstGeom prst="rect">
                          <a:avLst/>
                        </a:prstGeom>
                        <a:solidFill>
                          <a:schemeClr val="lt1"/>
                        </a:solidFill>
                        <a:ln w="3175">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F56EC4" w:rsidRDefault="00F56EC4">
                            <w:r>
                              <w:rPr>
                                <w:rFonts w:hint="eastAsia"/>
                              </w:rPr>
                              <w:t>＜説明書例＞　説明書は以下の文を使用してください。（利用施設で自由に</w:t>
                            </w:r>
                          </w:p>
                          <w:p w:rsidR="00F56EC4" w:rsidRDefault="00F56EC4" w:rsidP="00994B61">
                            <w:pPr>
                              <w:ind w:firstLineChars="700" w:firstLine="1470"/>
                            </w:pPr>
                            <w:r>
                              <w:rPr>
                                <w:rFonts w:hint="eastAsia"/>
                              </w:rPr>
                              <w:t>デザイン・レイアウトしてください。）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4pt;margin-top:-44.4pt;width:370.4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" fillcolor="white [3201]" strokeweight=".25pt">
                <v:stroke dashstyle="dash"/>
                <v:textbox>
                  <w:txbxContent>
                    <w:p w:rsidR="00F56EC4" w:rsidRDefault="00F56EC4">
                      <w:r>
                        <w:rPr>
                          <w:rFonts w:hint="eastAsia"/>
                        </w:rPr>
                        <w:t>＜説明書例＞　説明書は以下の文を使用してください。（利用施設で自由に</w:t>
                      </w:r>
                    </w:p>
                    <w:p w:rsidR="00F56EC4" w:rsidRDefault="00F56EC4" w:rsidP="00994B61">
                      <w:pPr>
                        <w:ind w:firstLineChars="700" w:firstLine="1470"/>
                      </w:pPr>
                      <w:r>
                        <w:rPr>
                          <w:rFonts w:hint="eastAsia"/>
                        </w:rPr>
                        <w:t>デザイン・レイアウトしてください。）</w:t>
                      </w:r>
                    </w:p>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0DB25B1E" wp14:editId="0E5E577B">
                <wp:simplePos x="0" y="0"/>
                <wp:positionH relativeFrom="column">
                  <wp:posOffset>183515</wp:posOffset>
                </wp:positionH>
                <wp:positionV relativeFrom="paragraph">
                  <wp:posOffset>-96520</wp:posOffset>
                </wp:positionV>
                <wp:extent cx="5477510" cy="409575"/>
                <wp:effectExtent l="76200" t="38100" r="104140" b="123825"/>
                <wp:wrapNone/>
                <wp:docPr id="2" name="角丸四角形 2"/>
                <wp:cNvGraphicFramePr/>
                <a:graphic xmlns:a="http://schemas.openxmlformats.org/drawingml/2006/main">
                  <a:graphicData uri="http://schemas.microsoft.com/office/word/2010/wordprocessingShape">
                    <wps:wsp>
                      <wps:cNvSpPr/>
                      <wps:spPr>
                        <a:xfrm>
                          <a:off x="0" y="0"/>
                          <a:ext cx="5477510" cy="409575"/>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F56EC4" w:rsidRPr="0058153A" w:rsidRDefault="00F56EC4" w:rsidP="00F56EC4">
                            <w:pPr>
                              <w:jc w:val="center"/>
                              <w:rPr>
                                <w:b/>
                                <w:sz w:val="32"/>
                              </w:rPr>
                            </w:pPr>
                            <w:r w:rsidRPr="0058153A">
                              <w:rPr>
                                <w:rFonts w:hint="eastAsia"/>
                                <w:b/>
                                <w:sz w:val="28"/>
                              </w:rPr>
                              <w:t>いしかわ診療情報共有ネットワーク　患者さん向け同意説明書</w:t>
                            </w:r>
                          </w:p>
                        </w:txbxContent>
                      </wps:txbx>
                      <wps:bodyPr rot="0" spcFirstLastPara="0" vertOverflow="overflow" horzOverflow="overflow" vert="horz" wrap="square" lIns="91440" tIns="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8" style="position:absolute;left:0;text-align:left;margin-left:14.45pt;margin-top:-7.6pt;width:431.3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" fillcolor="#9a4906 [1641]" stroked="f">
                <v:fill color2="#f68a32 [3017]" rotate="t" angle="180" colors="0 #cb6c1d;52429f #ff8f2a;1 #ff8f26" focus="100%" type="gradient">
                  <o:fill v:ext="view" type="gradientUnscaled"/>
                </v:fill>
                <v:shadow on="t" color="black" opacity="22937f" origin=",.5" offset="0,.63889mm"/>
                <v:textbox inset=",0,,1mm">
                  <w:txbxContent>
                    <w:p w:rsidR="00F56EC4" w:rsidRPr="0058153A" w:rsidRDefault="00F56EC4" w:rsidP="00F56EC4">
                      <w:pPr>
                        <w:jc w:val="center"/>
                        <w:rPr>
                          <w:b/>
                          <w:sz w:val="32"/>
                        </w:rPr>
                      </w:pPr>
                      <w:r w:rsidRPr="0058153A">
                        <w:rPr>
                          <w:rFonts w:hint="eastAsia"/>
                          <w:b/>
                          <w:sz w:val="28"/>
                        </w:rPr>
                        <w:t>いしかわ診療情報共有ネットワーク　患者さん向け同意説明書</w:t>
                      </w:r>
                    </w:p>
                  </w:txbxContent>
                </v:textbox>
              </v:roundrect>
            </w:pict>
          </mc:Fallback>
        </mc:AlternateContent>
      </w:r>
    </w:p>
    <w:p w:rsidR="00564576" w:rsidRDefault="00564576" w:rsidP="00564576"/>
    <w:p w:rsidR="00CC13E0" w:rsidRDefault="002476E7" w:rsidP="00564576">
      <w:r>
        <w:rPr>
          <w:rFonts w:hint="eastAsia"/>
        </w:rPr>
        <w:t xml:space="preserve">　いしかわ診療情報共有ネットワークとは、病院や診療所（医院・クリニック）などの</w:t>
      </w:r>
      <w:r w:rsidR="00DB0B10">
        <w:rPr>
          <w:rFonts w:hint="eastAsia"/>
        </w:rPr>
        <w:t>施設</w:t>
      </w:r>
      <w:r>
        <w:rPr>
          <w:rFonts w:hint="eastAsia"/>
        </w:rPr>
        <w:t>間で患者さんの診療情報を共有する仕組みです。</w:t>
      </w:r>
    </w:p>
    <w:p w:rsidR="00E82C70" w:rsidRDefault="00E82C70" w:rsidP="00564576">
      <w:r>
        <w:rPr>
          <w:rFonts w:hint="eastAsia"/>
        </w:rPr>
        <w:t xml:space="preserve">　</w:t>
      </w:r>
      <w:r w:rsidR="00DB0B10">
        <w:rPr>
          <w:rFonts w:hint="eastAsia"/>
        </w:rPr>
        <w:t>患者さんが、</w:t>
      </w:r>
      <w:r>
        <w:rPr>
          <w:rFonts w:hint="eastAsia"/>
        </w:rPr>
        <w:t>以下の趣旨をご理解いただ</w:t>
      </w:r>
      <w:r w:rsidR="00DB0B10">
        <w:rPr>
          <w:rFonts w:hint="eastAsia"/>
        </w:rPr>
        <w:t>き、ご自身の診療情報をこのネットワークで共有</w:t>
      </w:r>
      <w:r>
        <w:rPr>
          <w:rFonts w:hint="eastAsia"/>
        </w:rPr>
        <w:t>することに同意</w:t>
      </w:r>
      <w:r w:rsidR="00DD4551">
        <w:rPr>
          <w:rFonts w:hint="eastAsia"/>
        </w:rPr>
        <w:t>された場合に、指定した施設間で診療情報を共有し</w:t>
      </w:r>
      <w:r w:rsidR="00AB7C8C">
        <w:rPr>
          <w:rFonts w:hint="eastAsia"/>
        </w:rPr>
        <w:t>ます。</w:t>
      </w:r>
    </w:p>
    <w:p w:rsidR="00E82C70" w:rsidRPr="00DD4551" w:rsidRDefault="00F56EC4" w:rsidP="00564576">
      <w:r>
        <w:rPr>
          <w:rFonts w:hint="eastAsia"/>
          <w:b/>
          <w:noProof/>
        </w:rPr>
        <mc:AlternateContent>
          <mc:Choice Requires="wps">
            <w:drawing>
              <wp:anchor distT="0" distB="0" distL="114300" distR="114300" simplePos="0" relativeHeight="251661312" behindDoc="0" locked="0" layoutInCell="1" allowOverlap="1" wp14:anchorId="35CFDFC4" wp14:editId="02C83407">
                <wp:simplePos x="0" y="0"/>
                <wp:positionH relativeFrom="column">
                  <wp:posOffset>-33655</wp:posOffset>
                </wp:positionH>
                <wp:positionV relativeFrom="paragraph">
                  <wp:posOffset>196215</wp:posOffset>
                </wp:positionV>
                <wp:extent cx="1717040" cy="211455"/>
                <wp:effectExtent l="0" t="0" r="16510" b="17145"/>
                <wp:wrapNone/>
                <wp:docPr id="3" name="角丸四角形 3"/>
                <wp:cNvGraphicFramePr/>
                <a:graphic xmlns:a="http://schemas.openxmlformats.org/drawingml/2006/main">
                  <a:graphicData uri="http://schemas.microsoft.com/office/word/2010/wordprocessingShape">
                    <wps:wsp>
                      <wps:cNvSpPr/>
                      <wps:spPr>
                        <a:xfrm>
                          <a:off x="0" y="0"/>
                          <a:ext cx="1717040" cy="211455"/>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3" o:spid="_x0000_s1026" style="position:absolute;left:0;text-align:left;margin-left:-2.65pt;margin-top:15.45pt;width:135.2pt;height:16.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" filled="f" strokecolor="#f79646 [3209]" strokeweight="2pt"/>
            </w:pict>
          </mc:Fallback>
        </mc:AlternateContent>
      </w:r>
    </w:p>
    <w:p w:rsidR="00E82C70" w:rsidRPr="00F56EC4" w:rsidRDefault="00DB0B10" w:rsidP="00564576">
      <w:pPr>
        <w:rPr>
          <w:b/>
        </w:rPr>
      </w:pPr>
      <w:r w:rsidRPr="00F56EC4">
        <w:rPr>
          <w:rFonts w:hint="eastAsia"/>
          <w:b/>
        </w:rPr>
        <w:t>１　患者さん</w:t>
      </w:r>
      <w:r w:rsidR="00E82C70" w:rsidRPr="00F56EC4">
        <w:rPr>
          <w:rFonts w:hint="eastAsia"/>
          <w:b/>
        </w:rPr>
        <w:t>のメリット</w:t>
      </w:r>
    </w:p>
    <w:p w:rsidR="00E82C70" w:rsidRDefault="00E82C70" w:rsidP="0058153A">
      <w:pPr>
        <w:ind w:left="210" w:hangingChars="100" w:hanging="210"/>
      </w:pPr>
      <w:r>
        <w:rPr>
          <w:rFonts w:hint="eastAsia"/>
        </w:rPr>
        <w:t xml:space="preserve">　　このネットワークを</w:t>
      </w:r>
      <w:r w:rsidR="00243EFB">
        <w:rPr>
          <w:rFonts w:hint="eastAsia"/>
        </w:rPr>
        <w:t>通して、</w:t>
      </w:r>
      <w:r>
        <w:rPr>
          <w:rFonts w:hint="eastAsia"/>
        </w:rPr>
        <w:t>患者さんがかかっている複数の病院や診療所</w:t>
      </w:r>
      <w:r w:rsidR="00DB0B10">
        <w:rPr>
          <w:rFonts w:hint="eastAsia"/>
        </w:rPr>
        <w:t>など</w:t>
      </w:r>
      <w:r w:rsidR="003F5575">
        <w:rPr>
          <w:rFonts w:hint="eastAsia"/>
        </w:rPr>
        <w:t>の施設間</w:t>
      </w:r>
      <w:r w:rsidR="00DB0B10">
        <w:rPr>
          <w:rFonts w:hint="eastAsia"/>
        </w:rPr>
        <w:t>で診療情報が共有され</w:t>
      </w:r>
      <w:r w:rsidR="00243EFB">
        <w:rPr>
          <w:rFonts w:hint="eastAsia"/>
        </w:rPr>
        <w:t>ることで</w:t>
      </w:r>
      <w:r w:rsidR="00DB0B10">
        <w:rPr>
          <w:rFonts w:hint="eastAsia"/>
        </w:rPr>
        <w:t>、</w:t>
      </w:r>
      <w:r w:rsidR="003F5575">
        <w:rPr>
          <w:rFonts w:hint="eastAsia"/>
        </w:rPr>
        <w:t>施設</w:t>
      </w:r>
      <w:r w:rsidR="0066221E">
        <w:rPr>
          <w:rFonts w:hint="eastAsia"/>
        </w:rPr>
        <w:t>間の</w:t>
      </w:r>
      <w:r w:rsidR="00CC13E0">
        <w:rPr>
          <w:rFonts w:hint="eastAsia"/>
        </w:rPr>
        <w:t>連携がスムーズになるため</w:t>
      </w:r>
      <w:r>
        <w:rPr>
          <w:rFonts w:hint="eastAsia"/>
        </w:rPr>
        <w:t>、転院や入院あるいは退院後の通院</w:t>
      </w:r>
      <w:r w:rsidR="00CC13E0">
        <w:rPr>
          <w:rFonts w:hint="eastAsia"/>
        </w:rPr>
        <w:t>などの場合において、切れ目のない質の高い医療を受けることができるようになります。</w:t>
      </w:r>
    </w:p>
    <w:p w:rsidR="00CC13E0" w:rsidRPr="00CC13E0" w:rsidRDefault="00CC13E0" w:rsidP="001A72F8">
      <w:pPr>
        <w:spacing w:line="240" w:lineRule="exact"/>
        <w:ind w:left="210" w:hangingChars="100" w:hanging="210"/>
      </w:pPr>
      <w:r>
        <w:rPr>
          <w:rFonts w:hint="eastAsia"/>
        </w:rPr>
        <w:t xml:space="preserve">　　</w:t>
      </w:r>
    </w:p>
    <w:p w:rsidR="00CC13E0" w:rsidRPr="00F56EC4" w:rsidRDefault="0058153A" w:rsidP="00F56EC4">
      <w:pPr>
        <w:ind w:left="211" w:hangingChars="100" w:hanging="211"/>
        <w:rPr>
          <w:b/>
        </w:rPr>
      </w:pPr>
      <w:r>
        <w:rPr>
          <w:rFonts w:hint="eastAsia"/>
          <w:b/>
          <w:noProof/>
        </w:rPr>
        <mc:AlternateContent>
          <mc:Choice Requires="wps">
            <w:drawing>
              <wp:anchor distT="0" distB="0" distL="114300" distR="114300" simplePos="0" relativeHeight="251663360" behindDoc="0" locked="0" layoutInCell="1" allowOverlap="1" wp14:anchorId="4C157EF5" wp14:editId="6FB4521F">
                <wp:simplePos x="0" y="0"/>
                <wp:positionH relativeFrom="column">
                  <wp:posOffset>-33655</wp:posOffset>
                </wp:positionH>
                <wp:positionV relativeFrom="paragraph">
                  <wp:posOffset>3810</wp:posOffset>
                </wp:positionV>
                <wp:extent cx="1717040" cy="211455"/>
                <wp:effectExtent l="0" t="0" r="16510" b="17145"/>
                <wp:wrapNone/>
                <wp:docPr id="4" name="角丸四角形 4"/>
                <wp:cNvGraphicFramePr/>
                <a:graphic xmlns:a="http://schemas.openxmlformats.org/drawingml/2006/main">
                  <a:graphicData uri="http://schemas.microsoft.com/office/word/2010/wordprocessingShape">
                    <wps:wsp>
                      <wps:cNvSpPr/>
                      <wps:spPr>
                        <a:xfrm>
                          <a:off x="0" y="0"/>
                          <a:ext cx="1717040" cy="211455"/>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4" o:spid="_x0000_s1026" style="position:absolute;left:0;text-align:left;margin-left:-2.65pt;margin-top:.3pt;width:135.2pt;height:16.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" filled="f" strokecolor="#f79646 [3209]" strokeweight="2pt"/>
            </w:pict>
          </mc:Fallback>
        </mc:AlternateContent>
      </w:r>
      <w:r w:rsidR="00243EFB" w:rsidRPr="00F56EC4">
        <w:rPr>
          <w:rFonts w:hint="eastAsia"/>
          <w:b/>
        </w:rPr>
        <w:t>２　患者さん</w:t>
      </w:r>
      <w:r w:rsidR="00CC13E0" w:rsidRPr="00F56EC4">
        <w:rPr>
          <w:rFonts w:hint="eastAsia"/>
          <w:b/>
        </w:rPr>
        <w:t>の費用負担</w:t>
      </w:r>
    </w:p>
    <w:p w:rsidR="00CC13E0" w:rsidRDefault="00DB0B10" w:rsidP="00CC13E0">
      <w:pPr>
        <w:ind w:left="210" w:hangingChars="100" w:hanging="210"/>
      </w:pPr>
      <w:r>
        <w:rPr>
          <w:rFonts w:hint="eastAsia"/>
        </w:rPr>
        <w:t xml:space="preserve">　　このネットワーク</w:t>
      </w:r>
      <w:r w:rsidR="00243EFB">
        <w:rPr>
          <w:rFonts w:hint="eastAsia"/>
        </w:rPr>
        <w:t>で診療情報が共有されること</w:t>
      </w:r>
      <w:r>
        <w:rPr>
          <w:rFonts w:hint="eastAsia"/>
        </w:rPr>
        <w:t>に関して、患者さん</w:t>
      </w:r>
      <w:r w:rsidR="00CC13E0">
        <w:rPr>
          <w:rFonts w:hint="eastAsia"/>
        </w:rPr>
        <w:t>の費用負担はありません。</w:t>
      </w:r>
    </w:p>
    <w:p w:rsidR="00CC13E0" w:rsidRPr="00DB0B10" w:rsidRDefault="00CC13E0" w:rsidP="001A72F8">
      <w:pPr>
        <w:spacing w:line="240" w:lineRule="exact"/>
        <w:ind w:left="210" w:hangingChars="100" w:hanging="210"/>
      </w:pPr>
    </w:p>
    <w:p w:rsidR="00CC13E0" w:rsidRPr="00F56EC4" w:rsidRDefault="001A72F8" w:rsidP="00F56EC4">
      <w:pPr>
        <w:ind w:left="211" w:hangingChars="100" w:hanging="211"/>
        <w:rPr>
          <w:b/>
        </w:rPr>
      </w:pPr>
      <w:r>
        <w:rPr>
          <w:rFonts w:hint="eastAsia"/>
          <w:b/>
          <w:noProof/>
        </w:rPr>
        <mc:AlternateContent>
          <mc:Choice Requires="wps">
            <w:drawing>
              <wp:anchor distT="0" distB="0" distL="114300" distR="114300" simplePos="0" relativeHeight="251665408" behindDoc="0" locked="0" layoutInCell="1" allowOverlap="1" wp14:anchorId="1B665389" wp14:editId="3F9F6372">
                <wp:simplePos x="0" y="0"/>
                <wp:positionH relativeFrom="column">
                  <wp:posOffset>-33655</wp:posOffset>
                </wp:positionH>
                <wp:positionV relativeFrom="paragraph">
                  <wp:posOffset>8255</wp:posOffset>
                </wp:positionV>
                <wp:extent cx="1717040" cy="211455"/>
                <wp:effectExtent l="0" t="0" r="16510" b="17145"/>
                <wp:wrapNone/>
                <wp:docPr id="5" name="角丸四角形 5"/>
                <wp:cNvGraphicFramePr/>
                <a:graphic xmlns:a="http://schemas.openxmlformats.org/drawingml/2006/main">
                  <a:graphicData uri="http://schemas.microsoft.com/office/word/2010/wordprocessingShape">
                    <wps:wsp>
                      <wps:cNvSpPr/>
                      <wps:spPr>
                        <a:xfrm>
                          <a:off x="0" y="0"/>
                          <a:ext cx="1717040" cy="211455"/>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5" o:spid="_x0000_s1026" style="position:absolute;left:0;text-align:left;margin-left:-2.65pt;margin-top:.65pt;width:135.2pt;height:16.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" filled="f" strokecolor="#f79646 [3209]" strokeweight="2pt"/>
            </w:pict>
          </mc:Fallback>
        </mc:AlternateContent>
      </w:r>
      <w:r w:rsidR="00CC13E0" w:rsidRPr="00F56EC4">
        <w:rPr>
          <w:rFonts w:hint="eastAsia"/>
          <w:b/>
        </w:rPr>
        <w:t>３　個人情報の保護</w:t>
      </w:r>
    </w:p>
    <w:p w:rsidR="00CC13E0" w:rsidRDefault="00DB0B10" w:rsidP="00CC13E0">
      <w:pPr>
        <w:ind w:left="210" w:hangingChars="100" w:hanging="210"/>
      </w:pPr>
      <w:r>
        <w:rPr>
          <w:rFonts w:hint="eastAsia"/>
        </w:rPr>
        <w:t xml:space="preserve">　　このネットワークでは、患者さん</w:t>
      </w:r>
      <w:r w:rsidR="00CC13E0">
        <w:rPr>
          <w:rFonts w:hint="eastAsia"/>
        </w:rPr>
        <w:t>の個人情報を守るために次のような対策を講じています。</w:t>
      </w:r>
    </w:p>
    <w:p w:rsidR="0084662F" w:rsidRPr="0084662F" w:rsidRDefault="002B593F" w:rsidP="0058153A">
      <w:pPr>
        <w:ind w:leftChars="100" w:left="420" w:hangingChars="100" w:hanging="210"/>
      </w:pPr>
      <w:r>
        <w:rPr>
          <w:rFonts w:hint="eastAsia"/>
        </w:rPr>
        <w:t>(1</w:t>
      </w:r>
      <w:r w:rsidR="0084662F">
        <w:rPr>
          <w:rFonts w:hint="eastAsia"/>
        </w:rPr>
        <w:t xml:space="preserve">) </w:t>
      </w:r>
      <w:r w:rsidR="0084662F">
        <w:rPr>
          <w:rFonts w:hint="eastAsia"/>
        </w:rPr>
        <w:t>インターネット回線を利用していますが、診療情報は暗号化されていますので、回線上から診療情報を取得することはできないようになっています。</w:t>
      </w:r>
    </w:p>
    <w:p w:rsidR="00CC13E0" w:rsidRDefault="002B593F" w:rsidP="002B593F">
      <w:pPr>
        <w:ind w:leftChars="100" w:left="420" w:hangingChars="100" w:hanging="210"/>
      </w:pPr>
      <w:r>
        <w:rPr>
          <w:rFonts w:hint="eastAsia"/>
        </w:rPr>
        <w:t>(2</w:t>
      </w:r>
      <w:r w:rsidR="00CC13E0">
        <w:rPr>
          <w:rFonts w:hint="eastAsia"/>
        </w:rPr>
        <w:t xml:space="preserve">) </w:t>
      </w:r>
      <w:r w:rsidR="00DB0B10">
        <w:rPr>
          <w:rFonts w:hint="eastAsia"/>
        </w:rPr>
        <w:t>患者さん</w:t>
      </w:r>
      <w:r w:rsidR="00243EFB">
        <w:rPr>
          <w:rFonts w:hint="eastAsia"/>
        </w:rPr>
        <w:t>の診療情報を見ることができるのは、患者さん</w:t>
      </w:r>
      <w:r w:rsidR="00CC13E0">
        <w:rPr>
          <w:rFonts w:hint="eastAsia"/>
        </w:rPr>
        <w:t>が</w:t>
      </w:r>
      <w:r w:rsidR="00AB7C8C">
        <w:rPr>
          <w:rFonts w:hint="eastAsia"/>
        </w:rPr>
        <w:t>指定</w:t>
      </w:r>
      <w:r w:rsidR="00CC13E0">
        <w:rPr>
          <w:rFonts w:hint="eastAsia"/>
        </w:rPr>
        <w:t>した施設に限ります。（ただし救急搬送時は除く。）</w:t>
      </w:r>
    </w:p>
    <w:p w:rsidR="00CC13E0" w:rsidRDefault="00CC13E0" w:rsidP="0058153A">
      <w:pPr>
        <w:ind w:left="420" w:hangingChars="200" w:hanging="420"/>
      </w:pPr>
      <w:r>
        <w:rPr>
          <w:rFonts w:hint="eastAsia"/>
        </w:rPr>
        <w:t xml:space="preserve">　</w:t>
      </w:r>
      <w:r w:rsidR="002B593F">
        <w:rPr>
          <w:rFonts w:hint="eastAsia"/>
        </w:rPr>
        <w:t>(3</w:t>
      </w:r>
      <w:r>
        <w:rPr>
          <w:rFonts w:hint="eastAsia"/>
        </w:rPr>
        <w:t xml:space="preserve">) </w:t>
      </w:r>
      <w:r w:rsidR="0084662F">
        <w:rPr>
          <w:rFonts w:hint="eastAsia"/>
        </w:rPr>
        <w:t>診療情報を見るための端末は認証されており、</w:t>
      </w:r>
      <w:r w:rsidR="00243EFB">
        <w:rPr>
          <w:rFonts w:hint="eastAsia"/>
        </w:rPr>
        <w:t>認証された</w:t>
      </w:r>
      <w:r w:rsidR="0084662F">
        <w:rPr>
          <w:rFonts w:hint="eastAsia"/>
        </w:rPr>
        <w:t>特定の端末以外は、ネットワークに接続できないようになっています。</w:t>
      </w:r>
    </w:p>
    <w:p w:rsidR="0084662F" w:rsidRDefault="0084662F" w:rsidP="0058153A">
      <w:pPr>
        <w:ind w:left="420" w:hangingChars="200" w:hanging="420"/>
      </w:pPr>
      <w:r>
        <w:rPr>
          <w:rFonts w:hint="eastAsia"/>
        </w:rPr>
        <w:t xml:space="preserve">　</w:t>
      </w:r>
      <w:r w:rsidR="002B593F">
        <w:rPr>
          <w:rFonts w:hint="eastAsia"/>
        </w:rPr>
        <w:t>(4</w:t>
      </w:r>
      <w:r>
        <w:rPr>
          <w:rFonts w:hint="eastAsia"/>
        </w:rPr>
        <w:t xml:space="preserve">) </w:t>
      </w:r>
      <w:r>
        <w:rPr>
          <w:rFonts w:hint="eastAsia"/>
        </w:rPr>
        <w:t>診療情報を見ると、利用記録が取られ、いつ、誰が、どの情報を見たか確認できるようになっています。</w:t>
      </w:r>
    </w:p>
    <w:p w:rsidR="002B593F" w:rsidRDefault="001A72F8" w:rsidP="001A72F8">
      <w:pPr>
        <w:spacing w:line="240" w:lineRule="exact"/>
        <w:ind w:left="422" w:hangingChars="200" w:hanging="422"/>
      </w:pPr>
      <w:r>
        <w:rPr>
          <w:rFonts w:hint="eastAsia"/>
          <w:b/>
          <w:noProof/>
        </w:rPr>
        <mc:AlternateContent>
          <mc:Choice Requires="wps">
            <w:drawing>
              <wp:anchor distT="0" distB="0" distL="114300" distR="114300" simplePos="0" relativeHeight="251667456" behindDoc="0" locked="0" layoutInCell="1" allowOverlap="1" wp14:anchorId="10171B92" wp14:editId="6189599F">
                <wp:simplePos x="0" y="0"/>
                <wp:positionH relativeFrom="column">
                  <wp:posOffset>-38735</wp:posOffset>
                </wp:positionH>
                <wp:positionV relativeFrom="paragraph">
                  <wp:posOffset>133985</wp:posOffset>
                </wp:positionV>
                <wp:extent cx="1917700" cy="235585"/>
                <wp:effectExtent l="0" t="0" r="25400" b="12065"/>
                <wp:wrapNone/>
                <wp:docPr id="6" name="角丸四角形 6"/>
                <wp:cNvGraphicFramePr/>
                <a:graphic xmlns:a="http://schemas.openxmlformats.org/drawingml/2006/main">
                  <a:graphicData uri="http://schemas.microsoft.com/office/word/2010/wordprocessingShape">
                    <wps:wsp>
                      <wps:cNvSpPr/>
                      <wps:spPr>
                        <a:xfrm>
                          <a:off x="0" y="0"/>
                          <a:ext cx="1917700" cy="235585"/>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style="position:absolute;left:0;text-align:left;margin-left:-3.05pt;margin-top:10.55pt;width:151pt;height:1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" filled="f" strokecolor="#f79646 [3209]" strokeweight="2pt"/>
            </w:pict>
          </mc:Fallback>
        </mc:AlternateContent>
      </w:r>
    </w:p>
    <w:p w:rsidR="002B593F" w:rsidRPr="00F56EC4" w:rsidRDefault="00DB0B10" w:rsidP="00F56EC4">
      <w:pPr>
        <w:ind w:left="422" w:hangingChars="200" w:hanging="422"/>
        <w:rPr>
          <w:b/>
        </w:rPr>
      </w:pPr>
      <w:r w:rsidRPr="00F56EC4">
        <w:rPr>
          <w:rFonts w:hint="eastAsia"/>
          <w:b/>
        </w:rPr>
        <w:t>４　患者さん</w:t>
      </w:r>
      <w:r w:rsidR="002B593F" w:rsidRPr="00F56EC4">
        <w:rPr>
          <w:rFonts w:hint="eastAsia"/>
          <w:b/>
        </w:rPr>
        <w:t>に必要な手続き</w:t>
      </w:r>
    </w:p>
    <w:p w:rsidR="00C80923" w:rsidRPr="00182469" w:rsidRDefault="00DB0B10" w:rsidP="0058153A">
      <w:pPr>
        <w:ind w:left="210" w:hangingChars="100" w:hanging="210"/>
      </w:pPr>
      <w:r>
        <w:rPr>
          <w:rFonts w:hint="eastAsia"/>
        </w:rPr>
        <w:t xml:space="preserve">　　患者さん</w:t>
      </w:r>
      <w:r w:rsidR="002B593F">
        <w:rPr>
          <w:rFonts w:hint="eastAsia"/>
        </w:rPr>
        <w:t>が、このネットワーク</w:t>
      </w:r>
      <w:r w:rsidR="00243EFB">
        <w:rPr>
          <w:rFonts w:hint="eastAsia"/>
        </w:rPr>
        <w:t>で診療情報が共有されることに</w:t>
      </w:r>
      <w:r w:rsidR="002B593F">
        <w:rPr>
          <w:rFonts w:hint="eastAsia"/>
        </w:rPr>
        <w:t>同意</w:t>
      </w:r>
      <w:r w:rsidR="00AB7C8C">
        <w:rPr>
          <w:rFonts w:hint="eastAsia"/>
        </w:rPr>
        <w:t>される</w:t>
      </w:r>
      <w:r w:rsidR="002B593F">
        <w:rPr>
          <w:rFonts w:hint="eastAsia"/>
        </w:rPr>
        <w:t>場合は、「同意書」を提出してください。同意</w:t>
      </w:r>
      <w:r w:rsidR="006A5D83">
        <w:rPr>
          <w:rFonts w:hint="eastAsia"/>
        </w:rPr>
        <w:t>書に記載した</w:t>
      </w:r>
      <w:r w:rsidR="00182469">
        <w:rPr>
          <w:rFonts w:hint="eastAsia"/>
        </w:rPr>
        <w:t>施設で</w:t>
      </w:r>
      <w:r w:rsidR="002B593F">
        <w:rPr>
          <w:rFonts w:hint="eastAsia"/>
        </w:rPr>
        <w:t>なければ、</w:t>
      </w:r>
      <w:r w:rsidR="00182469">
        <w:rPr>
          <w:rFonts w:hint="eastAsia"/>
        </w:rPr>
        <w:t>患者</w:t>
      </w:r>
      <w:r w:rsidR="00243EFB">
        <w:rPr>
          <w:rFonts w:hint="eastAsia"/>
        </w:rPr>
        <w:t>さん</w:t>
      </w:r>
      <w:r w:rsidR="00182469">
        <w:rPr>
          <w:rFonts w:hint="eastAsia"/>
        </w:rPr>
        <w:t>の診療情報を</w:t>
      </w:r>
      <w:r w:rsidR="00C80923">
        <w:rPr>
          <w:rFonts w:hint="eastAsia"/>
        </w:rPr>
        <w:t>見ることができません。</w:t>
      </w:r>
      <w:r>
        <w:rPr>
          <w:rFonts w:hint="eastAsia"/>
        </w:rPr>
        <w:t>（</w:t>
      </w:r>
      <w:r w:rsidR="00182469" w:rsidRPr="00182469">
        <w:rPr>
          <w:rFonts w:hint="eastAsia"/>
        </w:rPr>
        <w:t>なお、</w:t>
      </w:r>
      <w:r>
        <w:rPr>
          <w:rFonts w:hint="eastAsia"/>
        </w:rPr>
        <w:t>患者さん</w:t>
      </w:r>
      <w:r w:rsidR="00182469">
        <w:rPr>
          <w:rFonts w:hint="eastAsia"/>
        </w:rPr>
        <w:t>が救急搬送された際には、搬送先が</w:t>
      </w:r>
      <w:r w:rsidR="002E3C00">
        <w:rPr>
          <w:rFonts w:hint="eastAsia"/>
        </w:rPr>
        <w:t>同意書で指定</w:t>
      </w:r>
      <w:r w:rsidR="00182469">
        <w:rPr>
          <w:rFonts w:hint="eastAsia"/>
        </w:rPr>
        <w:t>した施設でない場合でも、</w:t>
      </w:r>
      <w:r w:rsidR="006A5D83">
        <w:rPr>
          <w:rFonts w:hint="eastAsia"/>
        </w:rPr>
        <w:t>緊急措置として</w:t>
      </w:r>
      <w:r w:rsidR="00182469">
        <w:rPr>
          <w:rFonts w:hint="eastAsia"/>
        </w:rPr>
        <w:t>診療情報を見る</w:t>
      </w:r>
      <w:r w:rsidR="00182469" w:rsidRPr="00182469">
        <w:rPr>
          <w:rFonts w:hint="eastAsia"/>
        </w:rPr>
        <w:t>場合があります。</w:t>
      </w:r>
      <w:r>
        <w:rPr>
          <w:rFonts w:hint="eastAsia"/>
        </w:rPr>
        <w:t>）</w:t>
      </w:r>
    </w:p>
    <w:p w:rsidR="00182469" w:rsidRDefault="00DB0B10" w:rsidP="00DB0B10">
      <w:pPr>
        <w:ind w:leftChars="100" w:left="210" w:firstLineChars="100" w:firstLine="210"/>
      </w:pPr>
      <w:r w:rsidRPr="00DB0B10">
        <w:rPr>
          <w:rFonts w:hint="eastAsia"/>
        </w:rPr>
        <w:t>また、同意された後に、利用の中止を希望される場合は、「同意撤回書」を提出してください。</w:t>
      </w:r>
    </w:p>
    <w:p w:rsidR="00DB0B10" w:rsidRPr="00DB0B10" w:rsidRDefault="00DB0B10" w:rsidP="001A72F8">
      <w:pPr>
        <w:spacing w:line="240" w:lineRule="exact"/>
        <w:ind w:leftChars="100" w:left="210" w:firstLineChars="100" w:firstLine="210"/>
      </w:pPr>
    </w:p>
    <w:p w:rsidR="00C80923" w:rsidRPr="00F56EC4" w:rsidRDefault="001A72F8" w:rsidP="00F56EC4">
      <w:pPr>
        <w:ind w:left="211" w:hangingChars="100" w:hanging="211"/>
        <w:rPr>
          <w:b/>
        </w:rPr>
      </w:pPr>
      <w:r>
        <w:rPr>
          <w:rFonts w:hint="eastAsia"/>
          <w:b/>
          <w:noProof/>
        </w:rPr>
        <mc:AlternateContent>
          <mc:Choice Requires="wps">
            <w:drawing>
              <wp:anchor distT="0" distB="0" distL="114300" distR="114300" simplePos="0" relativeHeight="251669504" behindDoc="0" locked="0" layoutInCell="1" allowOverlap="1" wp14:anchorId="43463BF3" wp14:editId="7876C0C0">
                <wp:simplePos x="0" y="0"/>
                <wp:positionH relativeFrom="column">
                  <wp:posOffset>-33655</wp:posOffset>
                </wp:positionH>
                <wp:positionV relativeFrom="paragraph">
                  <wp:posOffset>8255</wp:posOffset>
                </wp:positionV>
                <wp:extent cx="1717040" cy="211455"/>
                <wp:effectExtent l="0" t="0" r="16510" b="17145"/>
                <wp:wrapNone/>
                <wp:docPr id="7" name="角丸四角形 7"/>
                <wp:cNvGraphicFramePr/>
                <a:graphic xmlns:a="http://schemas.openxmlformats.org/drawingml/2006/main">
                  <a:graphicData uri="http://schemas.microsoft.com/office/word/2010/wordprocessingShape">
                    <wps:wsp>
                      <wps:cNvSpPr/>
                      <wps:spPr>
                        <a:xfrm>
                          <a:off x="0" y="0"/>
                          <a:ext cx="1717040" cy="211455"/>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7" o:spid="_x0000_s1026" style="position:absolute;left:0;text-align:left;margin-left:-2.65pt;margin-top:.65pt;width:135.2pt;height:16.6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" filled="f" strokecolor="#f79646 [3209]" strokeweight="2pt"/>
            </w:pict>
          </mc:Fallback>
        </mc:AlternateContent>
      </w:r>
      <w:r w:rsidR="00036E49" w:rsidRPr="00F56EC4">
        <w:rPr>
          <w:rFonts w:hint="eastAsia"/>
          <w:b/>
        </w:rPr>
        <w:t>５　ネットワーク利用施設</w:t>
      </w:r>
    </w:p>
    <w:p w:rsidR="00C80923" w:rsidRDefault="00036E49" w:rsidP="002B593F">
      <w:pPr>
        <w:ind w:left="210" w:hangingChars="100" w:hanging="210"/>
      </w:pPr>
      <w:r>
        <w:rPr>
          <w:rFonts w:hint="eastAsia"/>
        </w:rPr>
        <w:t xml:space="preserve">　　患者さん</w:t>
      </w:r>
      <w:r w:rsidR="00C80923">
        <w:rPr>
          <w:rFonts w:hint="eastAsia"/>
        </w:rPr>
        <w:t>の診療情報</w:t>
      </w:r>
      <w:r w:rsidR="00A8462B">
        <w:rPr>
          <w:rFonts w:hint="eastAsia"/>
        </w:rPr>
        <w:t>を見ることが</w:t>
      </w:r>
      <w:r w:rsidR="00C80923">
        <w:rPr>
          <w:rFonts w:hint="eastAsia"/>
        </w:rPr>
        <w:t>できるのは、このネットワークに参加している施設のみです。</w:t>
      </w:r>
    </w:p>
    <w:p w:rsidR="00EC23E4" w:rsidRDefault="00036E49" w:rsidP="002B593F">
      <w:pPr>
        <w:ind w:left="210" w:hangingChars="100" w:hanging="210"/>
      </w:pPr>
      <w:r>
        <w:rPr>
          <w:rFonts w:hint="eastAsia"/>
        </w:rPr>
        <w:t xml:space="preserve">　患者さんがかかっている施設が、このネットワークに参加していない場合があります。</w:t>
      </w:r>
    </w:p>
    <w:p w:rsidR="00036E49" w:rsidRDefault="00036E49" w:rsidP="001A72F8">
      <w:pPr>
        <w:spacing w:line="240" w:lineRule="exact"/>
        <w:ind w:left="210" w:hangingChars="100" w:hanging="210"/>
      </w:pPr>
    </w:p>
    <w:p w:rsidR="0038626C" w:rsidRPr="00F56EC4" w:rsidRDefault="0058153A" w:rsidP="0038626C">
      <w:pPr>
        <w:rPr>
          <w:b/>
        </w:rPr>
      </w:pPr>
      <w:r>
        <w:rPr>
          <w:rFonts w:hint="eastAsia"/>
          <w:b/>
          <w:noProof/>
        </w:rPr>
        <mc:AlternateContent>
          <mc:Choice Requires="wps">
            <w:drawing>
              <wp:anchor distT="0" distB="0" distL="114300" distR="114300" simplePos="0" relativeHeight="251671552" behindDoc="0" locked="0" layoutInCell="1" allowOverlap="1" wp14:anchorId="5DC09542" wp14:editId="402AFC90">
                <wp:simplePos x="0" y="0"/>
                <wp:positionH relativeFrom="column">
                  <wp:posOffset>-33655</wp:posOffset>
                </wp:positionH>
                <wp:positionV relativeFrom="paragraph">
                  <wp:posOffset>635</wp:posOffset>
                </wp:positionV>
                <wp:extent cx="1717040" cy="211455"/>
                <wp:effectExtent l="0" t="0" r="16510" b="17145"/>
                <wp:wrapNone/>
                <wp:docPr id="8" name="角丸四角形 8"/>
                <wp:cNvGraphicFramePr/>
                <a:graphic xmlns:a="http://schemas.openxmlformats.org/drawingml/2006/main">
                  <a:graphicData uri="http://schemas.microsoft.com/office/word/2010/wordprocessingShape">
                    <wps:wsp>
                      <wps:cNvSpPr/>
                      <wps:spPr>
                        <a:xfrm>
                          <a:off x="0" y="0"/>
                          <a:ext cx="1717040" cy="211455"/>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8" o:spid="_x0000_s1026" style="position:absolute;left:0;text-align:left;margin-left:-2.65pt;margin-top:.05pt;width:135.2pt;height:16.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" filled="f" strokecolor="#f79646 [3209]" strokeweight="2pt"/>
            </w:pict>
          </mc:Fallback>
        </mc:AlternateContent>
      </w:r>
      <w:r w:rsidR="0038626C" w:rsidRPr="00F56EC4">
        <w:rPr>
          <w:rFonts w:hint="eastAsia"/>
          <w:b/>
        </w:rPr>
        <w:t>６　ご相談窓口</w:t>
      </w:r>
    </w:p>
    <w:p w:rsidR="0038626C" w:rsidRPr="00C80923" w:rsidRDefault="0038626C" w:rsidP="0038626C">
      <w:pPr>
        <w:ind w:leftChars="100" w:left="210" w:firstLineChars="100" w:firstLine="210"/>
      </w:pPr>
      <w:r>
        <w:rPr>
          <w:rFonts w:hint="eastAsia"/>
        </w:rPr>
        <w:t>このネットワークに関するご相談窓口は、患者さんがかかっている施設または同意書に記載いただいた「情報提供機関」になります。</w:t>
      </w:r>
    </w:p>
    <w:p w:rsidR="0038626C" w:rsidRDefault="0038626C" w:rsidP="001A72F8">
      <w:pPr>
        <w:spacing w:line="240" w:lineRule="exact"/>
        <w:ind w:left="210" w:hangingChars="100" w:hanging="210"/>
      </w:pPr>
    </w:p>
    <w:p w:rsidR="006A5D83" w:rsidRPr="00F56EC4" w:rsidRDefault="006752A2" w:rsidP="001A72F8">
      <w:pPr>
        <w:ind w:left="211" w:hangingChars="100" w:hanging="211"/>
        <w:rPr>
          <w:b/>
        </w:rPr>
      </w:pPr>
      <w:r>
        <w:rPr>
          <w:rFonts w:hint="eastAsia"/>
          <w:b/>
          <w:noProof/>
        </w:rPr>
        <mc:AlternateContent>
          <mc:Choice Requires="wps">
            <w:drawing>
              <wp:anchor distT="0" distB="0" distL="114300" distR="114300" simplePos="0" relativeHeight="251673600" behindDoc="0" locked="0" layoutInCell="1" allowOverlap="1" wp14:anchorId="478ED9C3" wp14:editId="4E44DCF7">
                <wp:simplePos x="0" y="0"/>
                <wp:positionH relativeFrom="column">
                  <wp:posOffset>-33655</wp:posOffset>
                </wp:positionH>
                <wp:positionV relativeFrom="paragraph">
                  <wp:posOffset>4445</wp:posOffset>
                </wp:positionV>
                <wp:extent cx="1717040" cy="211455"/>
                <wp:effectExtent l="0" t="0" r="16510" b="17145"/>
                <wp:wrapNone/>
                <wp:docPr id="9" name="角丸四角形 9"/>
                <wp:cNvGraphicFramePr/>
                <a:graphic xmlns:a="http://schemas.openxmlformats.org/drawingml/2006/main">
                  <a:graphicData uri="http://schemas.microsoft.com/office/word/2010/wordprocessingShape">
                    <wps:wsp>
                      <wps:cNvSpPr/>
                      <wps:spPr>
                        <a:xfrm>
                          <a:off x="0" y="0"/>
                          <a:ext cx="1717040" cy="211455"/>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9" o:spid="_x0000_s1026" style="position:absolute;left:0;text-align:left;margin-left:-2.65pt;margin-top:.35pt;width:135.2pt;height:16.6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" filled="f" strokecolor="#f79646 [3209]" strokeweight="2pt"/>
            </w:pict>
          </mc:Fallback>
        </mc:AlternateContent>
      </w:r>
      <w:r w:rsidR="0038626C" w:rsidRPr="00F56EC4">
        <w:rPr>
          <w:rFonts w:hint="eastAsia"/>
          <w:b/>
        </w:rPr>
        <w:t>７</w:t>
      </w:r>
      <w:r w:rsidR="006A5D83" w:rsidRPr="00F56EC4">
        <w:rPr>
          <w:rFonts w:hint="eastAsia"/>
          <w:b/>
        </w:rPr>
        <w:t xml:space="preserve">　最後に</w:t>
      </w:r>
    </w:p>
    <w:p w:rsidR="00EC23E4" w:rsidRDefault="001A72F8" w:rsidP="002B593F">
      <w:pPr>
        <w:ind w:left="210" w:hangingChars="100" w:hanging="210"/>
      </w:pPr>
      <w:r>
        <w:rPr>
          <w:rFonts w:hint="eastAsia"/>
          <w:noProof/>
        </w:rPr>
        <mc:AlternateContent>
          <mc:Choice Requires="wps">
            <w:drawing>
              <wp:anchor distT="0" distB="0" distL="114300" distR="114300" simplePos="0" relativeHeight="251674624" behindDoc="0" locked="0" layoutInCell="1" allowOverlap="1" wp14:anchorId="0F87D2A2" wp14:editId="68A83CD5">
                <wp:simplePos x="0" y="0"/>
                <wp:positionH relativeFrom="column">
                  <wp:posOffset>1743710</wp:posOffset>
                </wp:positionH>
                <wp:positionV relativeFrom="paragraph">
                  <wp:posOffset>665480</wp:posOffset>
                </wp:positionV>
                <wp:extent cx="4036695" cy="690880"/>
                <wp:effectExtent l="0" t="0" r="20955" b="13970"/>
                <wp:wrapNone/>
                <wp:docPr id="10" name="角丸四角形 10"/>
                <wp:cNvGraphicFramePr/>
                <a:graphic xmlns:a="http://schemas.openxmlformats.org/drawingml/2006/main">
                  <a:graphicData uri="http://schemas.microsoft.com/office/word/2010/wordprocessingShape">
                    <wps:wsp>
                      <wps:cNvSpPr/>
                      <wps:spPr>
                        <a:xfrm>
                          <a:off x="0" y="0"/>
                          <a:ext cx="4036695" cy="69088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1A72F8" w:rsidRDefault="001A72F8" w:rsidP="001A72F8">
                            <w:r>
                              <w:rPr>
                                <w:rFonts w:hint="eastAsia"/>
                              </w:rPr>
                              <w:t>◇お問い合わせ先◇</w:t>
                            </w:r>
                          </w:p>
                          <w:p w:rsidR="001A72F8" w:rsidRDefault="001A72F8" w:rsidP="001A72F8">
                            <w:r>
                              <w:rPr>
                                <w:rFonts w:hint="eastAsia"/>
                              </w:rPr>
                              <w:t xml:space="preserve">○○○○病院　地域連携室　</w:t>
                            </w:r>
                            <w:r w:rsidRPr="00F66E95">
                              <w:rPr>
                                <w:rFonts w:ascii="HG丸ｺﾞｼｯｸM-PRO" w:hAnsi="HG丸ｺﾞｼｯｸM-PRO" w:hint="eastAsia"/>
                              </w:rPr>
                              <w:t>TEL:</w:t>
                            </w:r>
                            <w:r>
                              <w:rPr>
                                <w:rFonts w:hint="eastAsia"/>
                              </w:rPr>
                              <w:t>○○○－○○○－○○○○</w:t>
                            </w:r>
                          </w:p>
                          <w:p w:rsidR="001A72F8" w:rsidRPr="001A72F8" w:rsidRDefault="001A72F8" w:rsidP="001A72F8">
                            <w:pPr>
                              <w:ind w:firstLineChars="1300" w:firstLine="2730"/>
                            </w:pPr>
                            <w:r w:rsidRPr="00F66E95">
                              <w:rPr>
                                <w:rFonts w:ascii="HG丸ｺﾞｼｯｸM-PRO" w:hAnsi="HG丸ｺﾞｼｯｸM-PRO" w:hint="eastAsia"/>
                              </w:rPr>
                              <w:t>FAX:</w:t>
                            </w:r>
                            <w:r>
                              <w:rPr>
                                <w:rFonts w:hint="eastAsia"/>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29" style="position:absolute;left:0;text-align:left;margin-left:137.3pt;margin-top:52.4pt;width:317.85pt;height:5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" fillcolor="white [3201]" strokecolor="#f79646 [3209]" strokeweight="2pt">
                <v:textbox inset=",0,,0">
                  <w:txbxContent>
                    <w:p w:rsidR="001A72F8" w:rsidRDefault="001A72F8" w:rsidP="001A72F8">
                      <w:r>
                        <w:rPr>
                          <w:rFonts w:hint="eastAsia"/>
                        </w:rPr>
                        <w:t>◇お問い合わせ先◇</w:t>
                      </w:r>
                    </w:p>
                    <w:p w:rsidR="001A72F8" w:rsidRDefault="001A72F8" w:rsidP="001A72F8">
                      <w:r>
                        <w:rPr>
                          <w:rFonts w:hint="eastAsia"/>
                        </w:rPr>
                        <w:t xml:space="preserve">○○○○病院　地域連携室　</w:t>
                      </w:r>
                      <w:r w:rsidRPr="00F66E95">
                        <w:rPr>
                          <w:rFonts w:ascii="HG丸ｺﾞｼｯｸM-PRO" w:hAnsi="HG丸ｺﾞｼｯｸM-PRO" w:hint="eastAsia"/>
                        </w:rPr>
                        <w:t>TEL:</w:t>
                      </w:r>
                      <w:r>
                        <w:rPr>
                          <w:rFonts w:hint="eastAsia"/>
                        </w:rPr>
                        <w:t>○○○－○○○－○○○○</w:t>
                      </w:r>
                    </w:p>
                    <w:p w:rsidR="001A72F8" w:rsidRPr="001A72F8" w:rsidRDefault="001A72F8" w:rsidP="001A72F8">
                      <w:pPr>
                        <w:ind w:firstLineChars="1300" w:firstLine="2730"/>
                      </w:pPr>
                      <w:r w:rsidRPr="00F66E95">
                        <w:rPr>
                          <w:rFonts w:ascii="HG丸ｺﾞｼｯｸM-PRO" w:hAnsi="HG丸ｺﾞｼｯｸM-PRO" w:hint="eastAsia"/>
                        </w:rPr>
                        <w:t>FAX:</w:t>
                      </w:r>
                      <w:r>
                        <w:rPr>
                          <w:rFonts w:hint="eastAsia"/>
                        </w:rPr>
                        <w:t>○○○－○○○－○○○○</w:t>
                      </w:r>
                    </w:p>
                  </w:txbxContent>
                </v:textbox>
              </v:roundrect>
            </w:pict>
          </mc:Fallback>
        </mc:AlternateContent>
      </w:r>
      <w:r w:rsidR="00036E49">
        <w:rPr>
          <w:rFonts w:hint="eastAsia"/>
        </w:rPr>
        <w:t xml:space="preserve">　　このネットワークの利用は、患者さん</w:t>
      </w:r>
      <w:r w:rsidR="006A5D83">
        <w:rPr>
          <w:rFonts w:hint="eastAsia"/>
        </w:rPr>
        <w:t>ご自身の自由な意思によります。施設での説明を受け</w:t>
      </w:r>
      <w:r w:rsidR="002E3C00">
        <w:rPr>
          <w:rFonts w:hint="eastAsia"/>
        </w:rPr>
        <w:t>て、上記のこと</w:t>
      </w:r>
      <w:r w:rsidR="006A5D83">
        <w:rPr>
          <w:rFonts w:hint="eastAsia"/>
        </w:rPr>
        <w:t>に</w:t>
      </w:r>
      <w:r w:rsidR="002E3C00">
        <w:rPr>
          <w:rFonts w:hint="eastAsia"/>
        </w:rPr>
        <w:t>納得された方のみ同意して</w:t>
      </w:r>
      <w:r w:rsidR="006A5D83">
        <w:rPr>
          <w:rFonts w:hint="eastAsia"/>
        </w:rPr>
        <w:t>いただきます。同意されなかった場合や、途中で同意を撤回した場合でも、今後の診療に不利益が生じることはありません。</w:t>
      </w:r>
    </w:p>
    <w:sectPr w:rsidR="00EC23E4" w:rsidSect="00DD4551">
      <w:pgSz w:w="11906" w:h="16838" w:code="9"/>
      <w:pgMar w:top="1247" w:right="1361" w:bottom="1021" w:left="1361" w:header="851" w:footer="992"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EC4" w:rsidRDefault="00F56EC4" w:rsidP="00DB0B10">
      <w:r>
        <w:separator/>
      </w:r>
    </w:p>
  </w:endnote>
  <w:endnote w:type="continuationSeparator" w:id="0">
    <w:p w:rsidR="00F56EC4" w:rsidRDefault="00F56EC4" w:rsidP="00DB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EC4" w:rsidRDefault="00F56EC4" w:rsidP="00DB0B10">
      <w:r>
        <w:separator/>
      </w:r>
    </w:p>
  </w:footnote>
  <w:footnote w:type="continuationSeparator" w:id="0">
    <w:p w:rsidR="00F56EC4" w:rsidRDefault="00F56EC4" w:rsidP="00DB0B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2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576"/>
    <w:rsid w:val="00036E49"/>
    <w:rsid w:val="000D242D"/>
    <w:rsid w:val="00182469"/>
    <w:rsid w:val="001A72F8"/>
    <w:rsid w:val="00243EFB"/>
    <w:rsid w:val="002476E7"/>
    <w:rsid w:val="002B593F"/>
    <w:rsid w:val="002C73D2"/>
    <w:rsid w:val="002E3C00"/>
    <w:rsid w:val="0038626C"/>
    <w:rsid w:val="003F5575"/>
    <w:rsid w:val="00506677"/>
    <w:rsid w:val="00564576"/>
    <w:rsid w:val="0058153A"/>
    <w:rsid w:val="0063674D"/>
    <w:rsid w:val="0066221E"/>
    <w:rsid w:val="006752A2"/>
    <w:rsid w:val="006A5D83"/>
    <w:rsid w:val="006E77A0"/>
    <w:rsid w:val="0084662F"/>
    <w:rsid w:val="00850C13"/>
    <w:rsid w:val="009469DD"/>
    <w:rsid w:val="00994B61"/>
    <w:rsid w:val="00A8462B"/>
    <w:rsid w:val="00AB7C8C"/>
    <w:rsid w:val="00C80923"/>
    <w:rsid w:val="00CB52E2"/>
    <w:rsid w:val="00CC0468"/>
    <w:rsid w:val="00CC13E0"/>
    <w:rsid w:val="00D91D25"/>
    <w:rsid w:val="00DB0B10"/>
    <w:rsid w:val="00DD4551"/>
    <w:rsid w:val="00E82C70"/>
    <w:rsid w:val="00EC23E4"/>
    <w:rsid w:val="00EE42B7"/>
    <w:rsid w:val="00F56EC4"/>
    <w:rsid w:val="00F66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551"/>
    <w:pPr>
      <w:widowControl w:val="0"/>
      <w:jc w:val="both"/>
    </w:pPr>
    <w:rPr>
      <w:rFonts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0B10"/>
    <w:pPr>
      <w:tabs>
        <w:tab w:val="center" w:pos="4252"/>
        <w:tab w:val="right" w:pos="8504"/>
      </w:tabs>
      <w:snapToGrid w:val="0"/>
    </w:pPr>
  </w:style>
  <w:style w:type="character" w:customStyle="1" w:styleId="a4">
    <w:name w:val="ヘッダー (文字)"/>
    <w:basedOn w:val="a0"/>
    <w:link w:val="a3"/>
    <w:uiPriority w:val="99"/>
    <w:rsid w:val="00DB0B10"/>
    <w:rPr>
      <w:rFonts w:eastAsia="ＭＳ ゴシック"/>
    </w:rPr>
  </w:style>
  <w:style w:type="paragraph" w:styleId="a5">
    <w:name w:val="footer"/>
    <w:basedOn w:val="a"/>
    <w:link w:val="a6"/>
    <w:uiPriority w:val="99"/>
    <w:unhideWhenUsed/>
    <w:rsid w:val="00DB0B10"/>
    <w:pPr>
      <w:tabs>
        <w:tab w:val="center" w:pos="4252"/>
        <w:tab w:val="right" w:pos="8504"/>
      </w:tabs>
      <w:snapToGrid w:val="0"/>
    </w:pPr>
  </w:style>
  <w:style w:type="character" w:customStyle="1" w:styleId="a6">
    <w:name w:val="フッター (文字)"/>
    <w:basedOn w:val="a0"/>
    <w:link w:val="a5"/>
    <w:uiPriority w:val="99"/>
    <w:rsid w:val="00DB0B10"/>
    <w:rPr>
      <w:rFonts w:eastAsia="ＭＳ ゴシック"/>
    </w:rPr>
  </w:style>
  <w:style w:type="paragraph" w:styleId="a7">
    <w:name w:val="Balloon Text"/>
    <w:basedOn w:val="a"/>
    <w:link w:val="a8"/>
    <w:uiPriority w:val="99"/>
    <w:semiHidden/>
    <w:unhideWhenUsed/>
    <w:rsid w:val="00CB52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52E2"/>
    <w:rPr>
      <w:rFonts w:asciiTheme="majorHAnsi" w:eastAsiaTheme="majorEastAsia" w:hAnsiTheme="majorHAnsi" w:cstheme="majorBidi"/>
      <w:sz w:val="18"/>
      <w:szCs w:val="18"/>
    </w:rPr>
  </w:style>
  <w:style w:type="paragraph" w:styleId="Web">
    <w:name w:val="Normal (Web)"/>
    <w:basedOn w:val="a"/>
    <w:uiPriority w:val="99"/>
    <w:semiHidden/>
    <w:unhideWhenUsed/>
    <w:rsid w:val="009469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551"/>
    <w:pPr>
      <w:widowControl w:val="0"/>
      <w:jc w:val="both"/>
    </w:pPr>
    <w:rPr>
      <w:rFonts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0B10"/>
    <w:pPr>
      <w:tabs>
        <w:tab w:val="center" w:pos="4252"/>
        <w:tab w:val="right" w:pos="8504"/>
      </w:tabs>
      <w:snapToGrid w:val="0"/>
    </w:pPr>
  </w:style>
  <w:style w:type="character" w:customStyle="1" w:styleId="a4">
    <w:name w:val="ヘッダー (文字)"/>
    <w:basedOn w:val="a0"/>
    <w:link w:val="a3"/>
    <w:uiPriority w:val="99"/>
    <w:rsid w:val="00DB0B10"/>
    <w:rPr>
      <w:rFonts w:eastAsia="ＭＳ ゴシック"/>
    </w:rPr>
  </w:style>
  <w:style w:type="paragraph" w:styleId="a5">
    <w:name w:val="footer"/>
    <w:basedOn w:val="a"/>
    <w:link w:val="a6"/>
    <w:uiPriority w:val="99"/>
    <w:unhideWhenUsed/>
    <w:rsid w:val="00DB0B10"/>
    <w:pPr>
      <w:tabs>
        <w:tab w:val="center" w:pos="4252"/>
        <w:tab w:val="right" w:pos="8504"/>
      </w:tabs>
      <w:snapToGrid w:val="0"/>
    </w:pPr>
  </w:style>
  <w:style w:type="character" w:customStyle="1" w:styleId="a6">
    <w:name w:val="フッター (文字)"/>
    <w:basedOn w:val="a0"/>
    <w:link w:val="a5"/>
    <w:uiPriority w:val="99"/>
    <w:rsid w:val="00DB0B10"/>
    <w:rPr>
      <w:rFonts w:eastAsia="ＭＳ ゴシック"/>
    </w:rPr>
  </w:style>
  <w:style w:type="paragraph" w:styleId="a7">
    <w:name w:val="Balloon Text"/>
    <w:basedOn w:val="a"/>
    <w:link w:val="a8"/>
    <w:uiPriority w:val="99"/>
    <w:semiHidden/>
    <w:unhideWhenUsed/>
    <w:rsid w:val="00CB52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52E2"/>
    <w:rPr>
      <w:rFonts w:asciiTheme="majorHAnsi" w:eastAsiaTheme="majorEastAsia" w:hAnsiTheme="majorHAnsi" w:cstheme="majorBidi"/>
      <w:sz w:val="18"/>
      <w:szCs w:val="18"/>
    </w:rPr>
  </w:style>
  <w:style w:type="paragraph" w:styleId="Web">
    <w:name w:val="Normal (Web)"/>
    <w:basedOn w:val="a"/>
    <w:uiPriority w:val="99"/>
    <w:semiHidden/>
    <w:unhideWhenUsed/>
    <w:rsid w:val="009469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1</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　敬</dc:creator>
  <cp:lastModifiedBy>nmurata</cp:lastModifiedBy>
  <cp:revision>17</cp:revision>
  <cp:lastPrinted>2013-11-26T04:33:00Z</cp:lastPrinted>
  <dcterms:created xsi:type="dcterms:W3CDTF">2013-11-12T02:46:00Z</dcterms:created>
  <dcterms:modified xsi:type="dcterms:W3CDTF">2014-04-08T07:37:00Z</dcterms:modified>
</cp:coreProperties>
</file>